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19E07" w14:textId="5A0D99DA" w:rsidR="00B14B35" w:rsidRPr="00B14B35" w:rsidRDefault="00B14B35" w:rsidP="00B14B35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B35">
        <w:rPr>
          <w:rFonts w:ascii="Times New Roman" w:eastAsia="Times New Roman" w:hAnsi="Times New Roman" w:cs="Times New Roman"/>
          <w:b/>
          <w:bCs/>
          <w:sz w:val="24"/>
          <w:szCs w:val="24"/>
        </w:rPr>
        <w:t>PROJETO LEGISLATIVO Nº 026/2020</w:t>
      </w:r>
    </w:p>
    <w:p w14:paraId="03CB216A" w14:textId="77777777" w:rsidR="00B14B35" w:rsidRPr="00B14B35" w:rsidRDefault="00B14B35" w:rsidP="00B14B35">
      <w:pPr>
        <w:shd w:val="clear" w:color="auto" w:fill="FFFFFF"/>
        <w:spacing w:before="300" w:after="300" w:line="300" w:lineRule="atLeast"/>
        <w:ind w:right="30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A55B89C" w14:textId="29C849FC" w:rsidR="005A2854" w:rsidRPr="00B14B35" w:rsidRDefault="005A2854" w:rsidP="00A96514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B14B35">
        <w:rPr>
          <w:rFonts w:ascii="Times New Roman" w:eastAsia="Times New Roman" w:hAnsi="Times New Roman" w:cs="Times New Roman"/>
          <w:sz w:val="24"/>
          <w:szCs w:val="24"/>
        </w:rPr>
        <w:t>SÚMULA:</w:t>
      </w:r>
      <w:r w:rsidRPr="00B14B35">
        <w:rPr>
          <w:rFonts w:ascii="Times New Roman" w:hAnsi="Times New Roman" w:cs="Times New Roman"/>
          <w:sz w:val="24"/>
          <w:szCs w:val="24"/>
        </w:rPr>
        <w:t xml:space="preserve"> “</w:t>
      </w:r>
      <w:r w:rsidR="00934551" w:rsidRPr="00B14B35">
        <w:rPr>
          <w:rFonts w:ascii="Times New Roman" w:hAnsi="Times New Roman" w:cs="Times New Roman"/>
          <w:sz w:val="24"/>
          <w:szCs w:val="24"/>
        </w:rPr>
        <w:t>Institui no calendário oficial do município de Campo Magro o dia do empreendedor e cria</w:t>
      </w:r>
      <w:r w:rsidR="00934551" w:rsidRPr="00B14B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="00A96514" w:rsidRPr="00B14B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o projeto Bairro Empreendedor no âmbito do Município de Campo Magro e dá outras providências.</w:t>
      </w:r>
      <w:r w:rsidRPr="00B14B35">
        <w:rPr>
          <w:rFonts w:ascii="Times New Roman" w:hAnsi="Times New Roman" w:cs="Times New Roman"/>
          <w:sz w:val="24"/>
          <w:szCs w:val="24"/>
        </w:rPr>
        <w:t>”</w:t>
      </w:r>
    </w:p>
    <w:p w14:paraId="559826AA" w14:textId="77777777" w:rsidR="005A2854" w:rsidRPr="00B14B35" w:rsidRDefault="005A2854" w:rsidP="005A2854">
      <w:pPr>
        <w:rPr>
          <w:rFonts w:ascii="Times New Roman" w:hAnsi="Times New Roman" w:cs="Times New Roman"/>
          <w:sz w:val="24"/>
          <w:szCs w:val="24"/>
        </w:rPr>
      </w:pPr>
    </w:p>
    <w:p w14:paraId="49103A79" w14:textId="77777777" w:rsidR="005A2854" w:rsidRPr="00B14B35" w:rsidRDefault="00934551" w:rsidP="00B14B35">
      <w:pPr>
        <w:shd w:val="clear" w:color="auto" w:fill="FFFFFF"/>
        <w:spacing w:after="0" w:line="240" w:lineRule="auto"/>
        <w:ind w:firstLine="708"/>
        <w:jc w:val="both"/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B35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A2854" w:rsidRPr="00B14B35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 xml:space="preserve"> Vereador infra-assinado, no uso de suas atribuições legais, submete ao E. Plenário o presente Projeto de Lei.</w:t>
      </w:r>
    </w:p>
    <w:p w14:paraId="0EA01152" w14:textId="77777777" w:rsidR="00A96514" w:rsidRPr="00B14B35" w:rsidRDefault="00A96514" w:rsidP="00B14B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C536B4" w14:textId="77777777" w:rsidR="00934551" w:rsidRPr="00B14B35" w:rsidRDefault="00934551" w:rsidP="00B14B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1° -  Fica instituído o dia do Empreendedor a ser comemorado em 5 de Outubro em consonância com o dia nacional do empreendedor.</w:t>
      </w:r>
    </w:p>
    <w:p w14:paraId="01D06EE9" w14:textId="2240B842" w:rsidR="000A29DF" w:rsidRPr="00B14B35" w:rsidRDefault="009703F4" w:rsidP="00B14B35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 - 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Fica instituído o projeto Bairro Empreendedor</w:t>
      </w:r>
      <w:r w:rsidR="00934551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ser aplicado na primeira semana de outubro em consonância com o dia municipal do empreendedor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no âmbito do</w:t>
      </w:r>
      <w:r w:rsidR="00B14B35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Município de Campo Magro, a ser desenvolvido pela Secretaria Municipal de Industria Comercio e trabalho </w:t>
      </w:r>
      <w:r w:rsidR="00B14B35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–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SEICT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Art. </w:t>
      </w:r>
      <w:r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 - 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projeto de que trata esta Lei tem por objetivos: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 - fortalecer os núcleos comerciais nos bairros e contribuir com o desenvolvimento econômico em todas as regiões do Município;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 - apoiar as atividades informais no sentido de garantir sua inserção no mercado formal;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III - facilitar o financiamento das atividades econômicas, notadamente para as micro, pequenas e médias empresas já instaladas, favorecendo sua competitividade e seu fortalecimento no mercado globalizado;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IV - promover a formação e a qualificação profissional adequadas às necessidades atuais e futuras dos diferentes segmentos econômicos para desempregados, empregados e empreendedores;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 - reduzir o nível de desemprego;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VI - aproximar os pequenos comerciantes do Poder Público Municipal e incorporá-los ao esforço comum de desenvolvimento local e regional;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VII - expandir as atividades comerciais nos bairros;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VIII - incentivar o estreitamento de relações entre universidades e a comunidade, trocando conhecimento em forma de assessoria e de consultoria às micro e pequenas empresas, tanto urbanas quanto rurais, assim como a áreas sociais;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IX - criar novos pontos de comércio e, consequentemente, mais emprego e renda nos locais próximos da moradia dos trabalhadores;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X - aprimorar a 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t>tecnologia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e incrementar a inovação em produtos e processos dos pequenos negócios, oportunizando lhes condições iguais de competitividade e maior acesso ao mercado;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XI - a troca sinérgica de experiências entre os vários empreendedores dos bairros, facilitando na resolução de problemas e na busca conjunta de soluções como compras conjuntas, contratações coletivas, formulação de políticas públicas de incentivo aos pequenos negócios, entre outros;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XII - a formação de Arranjos Produtivos Locais - </w:t>
      </w:r>
      <w:proofErr w:type="spellStart"/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APLs</w:t>
      </w:r>
      <w:proofErr w:type="spellEnd"/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unindo empreendedores da mesma cadeia produtiva e de bairros distintos para busca de apoio e recursos não reembolsáveis, como forma de solucionar problemas comuns e fortalecer os pequenos negócios;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XIII - a organização dos pequenos negócios dos bairros, para que no mês de novembro, durante a Semana Global do Empreendedorismo, possam se organizar em uma feira de inovação, apresentando produtos diferenciados e com condições de venda para outras cidades, estados e países;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XIV - a organização de produtos e serviços dos bairros unindo-os na criação de um selo de qualidade de produto artesanal e sustentável, produzido sob condições de apoio especiais e com reconhecimento das instituições municipais, estaduais e federais;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XV - estimular a cultura empreendedora;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XVI - capacitar e qualificar profissionais autônomos, grupos produtivos, microempreendedores formais e informais.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  <w:t xml:space="preserve">Art. </w:t>
      </w:r>
      <w:r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 - 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Administração Municipal fica autorizada a celebrar convênios, parcerias e/ou outros instrumentos de cooperação para a promoção de ações de empreendedorismo, com órgãos públicos federais, estaduais e municipais, bem como com empresas e instituições privadas e organizações não-governamentais, visando ao apoio e à solidariedade no acompanhamento, execução e avaliação das ações decorrentes desta Lei.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Art. </w:t>
      </w:r>
      <w:r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 - 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Para o cumprimento dos objetivos desta Lei, o Poder Público Municipal poderá: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 - promover palestras, cursos, oficinas, conferências e campanhas junto a associações de moradores, sindicatos, escolas, igrejas e outros segmentos da sociedade civil, que venham a prover informaçõe</w:t>
      </w:r>
      <w:r w:rsidR="000A29DF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 sobre a cultura empreendedora, utilizando a estrutura da </w:t>
      </w:r>
    </w:p>
    <w:p w14:paraId="343B9A1E" w14:textId="77777777" w:rsidR="000A29DF" w:rsidRPr="00B14B35" w:rsidRDefault="000A29DF" w:rsidP="00B1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4B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 de Indústria, Comércio e Trabalho – SEICT afim de evitar gastos não previstos;</w:t>
      </w:r>
    </w:p>
    <w:p w14:paraId="5E831A0C" w14:textId="77777777" w:rsidR="00B14B35" w:rsidRPr="00B14B35" w:rsidRDefault="000A29DF" w:rsidP="00B14B35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</w:t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II - </w:t>
      </w:r>
      <w:proofErr w:type="gramStart"/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efetuar</w:t>
      </w:r>
      <w:proofErr w:type="gramEnd"/>
      <w:r w:rsidR="00A96514"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campanhas institucionais junto aos meios de comunicação com o fim de divulgar o Dia Municipal do Empreendedor.</w:t>
      </w:r>
    </w:p>
    <w:p w14:paraId="6D943096" w14:textId="12AAF75D" w:rsidR="005A2854" w:rsidRPr="00B14B35" w:rsidRDefault="00A96514" w:rsidP="00B14B35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Art. </w:t>
      </w:r>
      <w:r w:rsidR="009703F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 - </w:t>
      </w:r>
      <w:r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Fica o Poder Executivo autorizado a baixar as normas regulamentares necessárias ao fiel cumprimento da presente Lei.</w:t>
      </w:r>
      <w:r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Art. </w:t>
      </w:r>
      <w:r w:rsidR="009703F4"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B14B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 - </w:t>
      </w:r>
      <w:r w:rsidRPr="00B1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Esta Lei entra em vigor na data de sua publicação.</w:t>
      </w:r>
    </w:p>
    <w:p w14:paraId="301DFEDB" w14:textId="77777777" w:rsidR="0010038F" w:rsidRPr="00B14B35" w:rsidRDefault="0010038F" w:rsidP="00B14B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C6F393" w14:textId="43776ECB" w:rsidR="005A2854" w:rsidRPr="00B14B35" w:rsidRDefault="005A2854" w:rsidP="00B14B35">
      <w:pPr>
        <w:shd w:val="clear" w:color="auto" w:fill="FFFFFF"/>
        <w:spacing w:after="0" w:line="240" w:lineRule="auto"/>
        <w:jc w:val="both"/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B35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 xml:space="preserve">Sala das Sessões, </w:t>
      </w:r>
      <w:r w:rsidR="00B14B35" w:rsidRPr="00B14B35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Pr="00B14B35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B14B35" w:rsidRPr="00B14B35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>outubro</w:t>
      </w:r>
      <w:r w:rsidRPr="00B14B35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14:paraId="307B03FA" w14:textId="77777777" w:rsidR="005A2854" w:rsidRPr="00B14B35" w:rsidRDefault="005A2854" w:rsidP="00B14B35">
      <w:pPr>
        <w:shd w:val="clear" w:color="auto" w:fill="FFFFFF"/>
        <w:spacing w:after="0" w:line="240" w:lineRule="auto"/>
        <w:jc w:val="both"/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01A993" w14:textId="77777777" w:rsidR="0010038F" w:rsidRPr="00B14B35" w:rsidRDefault="0010038F" w:rsidP="00B14B35">
      <w:pPr>
        <w:shd w:val="clear" w:color="auto" w:fill="FFFFFF"/>
        <w:spacing w:after="0" w:line="240" w:lineRule="auto"/>
        <w:jc w:val="both"/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D35BC0" w14:textId="77777777" w:rsidR="0010038F" w:rsidRPr="00B14B35" w:rsidRDefault="0010038F" w:rsidP="00B14B35">
      <w:pPr>
        <w:shd w:val="clear" w:color="auto" w:fill="FFFFFF"/>
        <w:spacing w:after="0" w:line="240" w:lineRule="auto"/>
        <w:jc w:val="both"/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52868E" w14:textId="77777777" w:rsidR="005A2854" w:rsidRPr="00B14B35" w:rsidRDefault="005A2854" w:rsidP="00B14B35">
      <w:pPr>
        <w:shd w:val="clear" w:color="auto" w:fill="FFFFFF"/>
        <w:spacing w:after="0" w:line="240" w:lineRule="auto"/>
        <w:jc w:val="both"/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00B0A2" w14:textId="77777777" w:rsidR="005A2854" w:rsidRPr="00B14B35" w:rsidRDefault="005A2854" w:rsidP="00B14B35">
      <w:pPr>
        <w:shd w:val="clear" w:color="auto" w:fill="FFFFFF"/>
        <w:spacing w:after="0" w:line="240" w:lineRule="auto"/>
        <w:jc w:val="both"/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B35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>Marcio Bosa</w:t>
      </w:r>
    </w:p>
    <w:p w14:paraId="4984EF6C" w14:textId="77777777" w:rsidR="005A2854" w:rsidRPr="00B14B35" w:rsidRDefault="005A2854" w:rsidP="00B14B35">
      <w:pPr>
        <w:shd w:val="clear" w:color="auto" w:fill="FFFFFF"/>
        <w:spacing w:after="0" w:line="240" w:lineRule="auto"/>
        <w:jc w:val="both"/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B35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>Vereador</w:t>
      </w:r>
    </w:p>
    <w:p w14:paraId="0BE1E166" w14:textId="77777777" w:rsidR="005A2854" w:rsidRPr="00B14B35" w:rsidRDefault="005A2854" w:rsidP="00B14B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0AD64" w14:textId="77777777" w:rsidR="003B31DF" w:rsidRDefault="003B31DF" w:rsidP="00B14B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8BD08" w14:textId="77777777" w:rsidR="006C2977" w:rsidRDefault="006C2977" w:rsidP="00B14B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89E5E" w14:textId="77777777" w:rsidR="006C2977" w:rsidRDefault="006C2977" w:rsidP="00B14B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05A68" w14:textId="77777777" w:rsidR="006C2977" w:rsidRDefault="006C2977" w:rsidP="00B14B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14111" w14:textId="77777777" w:rsidR="006C2977" w:rsidRDefault="006C2977" w:rsidP="00B14B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A0D81" w14:textId="77777777" w:rsidR="0010038F" w:rsidRDefault="0010038F" w:rsidP="00B14B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4F019" w14:textId="77777777" w:rsidR="0010038F" w:rsidRPr="0010038F" w:rsidRDefault="006C2977" w:rsidP="00B14B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7432">
        <w:rPr>
          <w:rStyle w:val="m-2178300864461695774gmail-badg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JUSTIFICATIVA</w:t>
      </w:r>
      <w:r w:rsidR="0010038F" w:rsidRPr="0010038F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10038F" w:rsidRPr="0010038F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</w:p>
    <w:p w14:paraId="461BA7A7" w14:textId="77777777" w:rsidR="0010038F" w:rsidRPr="0010038F" w:rsidRDefault="0010038F" w:rsidP="00B14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38F">
        <w:rPr>
          <w:rFonts w:ascii="Times New Roman" w:eastAsia="Times New Roman" w:hAnsi="Times New Roman" w:cs="Times New Roman"/>
          <w:sz w:val="24"/>
          <w:szCs w:val="24"/>
          <w:lang w:eastAsia="pt-BR"/>
        </w:rPr>
        <w:t>O empreendedor é o responsável pelo crescimento econômico e pelo desenvolvimento social. Por meio da inovação, o empreendedor dinamiza a economia.</w:t>
      </w:r>
    </w:p>
    <w:p w14:paraId="2DFB90D4" w14:textId="77777777" w:rsidR="0010038F" w:rsidRPr="0010038F" w:rsidRDefault="0010038F" w:rsidP="00B14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3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conceito de empreendedorismo implica a ideia de sustentabilidade e trata não só de indivíduos, mas também de comunidades, cidades, regiões e países.</w:t>
      </w:r>
      <w:r w:rsidRPr="001003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empreendedorismo é a melhor arma contra o desemprego. É um termo muito usado no âmbito empresarial e, muitas vezes, está relacionado com a criação de empresas ou produtos novos. Além disso, empreender é também agregar valor, saber identificar oportunidades e transformá-las em um negócio lucrativo.</w:t>
      </w:r>
    </w:p>
    <w:p w14:paraId="26EFE2B8" w14:textId="77777777" w:rsidR="0010038F" w:rsidRPr="0010038F" w:rsidRDefault="0010038F" w:rsidP="00B14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3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empreendedorismo é essencial nas sociedades modernas, pois é através dele, que as empresas buscam a inovação e preocupam-se em transformar conhecimento em novos produtos. Existem, inclusive, cursos de nível superior com ênfase em empreendedorismo, para formar indivíduos qualificados para inovar e modificar as organizações, transformando assim o cenário econômico.</w:t>
      </w:r>
    </w:p>
    <w:p w14:paraId="5BD96E2E" w14:textId="77777777" w:rsidR="0010038F" w:rsidRPr="0010038F" w:rsidRDefault="0010038F" w:rsidP="00B14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3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 âmbito corporativo esse conceito significa aplicar a ação de empreender no âmbito corporativo, ou seja, dentro de uma empresa. A presença de empreendedores em uma empresa potencializa o seu crescimento. Além disso, a presença de empreendedores individuais, diminui substancialmente os índices de desemprego e fomenta a economia.</w:t>
      </w:r>
      <w:r w:rsidRPr="001003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Foi estabelecido pela Organização das Nações Unidas (ONU) o Dia Mundial do Empreendedorismo Feminino, na data de 19 de Novembro, e também acontece anualmente durante uma das semanas do mês de novembro em vários países do mundo a Semana Global do Empreendedorismo.</w:t>
      </w:r>
    </w:p>
    <w:p w14:paraId="6846B1D7" w14:textId="5006D93E" w:rsidR="00B14B35" w:rsidRDefault="0010038F" w:rsidP="0010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3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Desta forma, uma Semana Municipal que tenham como grande objetivo a informação, trocas de experiências e conhecimento sobre o tema são de extrema importância para Campo Magro.</w:t>
      </w:r>
    </w:p>
    <w:p w14:paraId="400892E8" w14:textId="7B218561" w:rsidR="00FB08AD" w:rsidRPr="0010038F" w:rsidRDefault="0010038F" w:rsidP="00B14B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3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23F8B29D" w14:textId="519C2E74" w:rsidR="00FB08AD" w:rsidRPr="0010038F" w:rsidRDefault="00FB08AD" w:rsidP="00FB08AD">
      <w:pPr>
        <w:shd w:val="clear" w:color="auto" w:fill="FFFFFF"/>
        <w:spacing w:after="0" w:line="240" w:lineRule="auto"/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038F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 xml:space="preserve">Sala das Sessões, </w:t>
      </w:r>
      <w:r w:rsidR="00B14B35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B14B35" w:rsidRPr="008356FB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B14B35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>outubro</w:t>
      </w:r>
      <w:r w:rsidR="00B14B35" w:rsidRPr="008356FB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038F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>de 2020.</w:t>
      </w:r>
    </w:p>
    <w:p w14:paraId="16E8ECD5" w14:textId="77777777" w:rsidR="00FB08AD" w:rsidRPr="0010038F" w:rsidRDefault="00FB08AD" w:rsidP="00FB08AD">
      <w:pPr>
        <w:shd w:val="clear" w:color="auto" w:fill="FFFFFF"/>
        <w:spacing w:after="0" w:line="240" w:lineRule="auto"/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D258E9" w14:textId="77777777" w:rsidR="00FB08AD" w:rsidRPr="0010038F" w:rsidRDefault="00FB08AD" w:rsidP="00FB08AD">
      <w:pPr>
        <w:shd w:val="clear" w:color="auto" w:fill="FFFFFF"/>
        <w:spacing w:after="0" w:line="240" w:lineRule="auto"/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A99898" w14:textId="77777777" w:rsidR="0010038F" w:rsidRPr="0010038F" w:rsidRDefault="0010038F" w:rsidP="00FB08AD">
      <w:pPr>
        <w:shd w:val="clear" w:color="auto" w:fill="FFFFFF"/>
        <w:spacing w:after="0" w:line="240" w:lineRule="auto"/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4FD0AB" w14:textId="77777777" w:rsidR="0010038F" w:rsidRPr="0010038F" w:rsidRDefault="0010038F" w:rsidP="00FB08AD">
      <w:pPr>
        <w:shd w:val="clear" w:color="auto" w:fill="FFFFFF"/>
        <w:spacing w:after="0" w:line="240" w:lineRule="auto"/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05001C" w14:textId="77777777" w:rsidR="00FB08AD" w:rsidRPr="0010038F" w:rsidRDefault="00FB08AD" w:rsidP="00FB08AD">
      <w:pPr>
        <w:shd w:val="clear" w:color="auto" w:fill="FFFFFF"/>
        <w:spacing w:after="0" w:line="240" w:lineRule="auto"/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E1F50C" w14:textId="77777777" w:rsidR="00FB08AD" w:rsidRPr="0010038F" w:rsidRDefault="00FB08AD" w:rsidP="00FB08AD">
      <w:pPr>
        <w:shd w:val="clear" w:color="auto" w:fill="FFFFFF"/>
        <w:spacing w:after="0" w:line="240" w:lineRule="auto"/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038F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>Marcio Bosa</w:t>
      </w:r>
    </w:p>
    <w:p w14:paraId="3B829867" w14:textId="77777777" w:rsidR="00FB08AD" w:rsidRPr="0010038F" w:rsidRDefault="00FB08AD" w:rsidP="001003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038F">
        <w:rPr>
          <w:rStyle w:val="m-2178300864461695774gmail-badge"/>
          <w:rFonts w:ascii="Times New Roman" w:hAnsi="Times New Roman" w:cs="Times New Roman"/>
          <w:sz w:val="24"/>
          <w:szCs w:val="24"/>
          <w:shd w:val="clear" w:color="auto" w:fill="FFFFFF"/>
        </w:rPr>
        <w:t>Vereador</w:t>
      </w:r>
    </w:p>
    <w:p w14:paraId="1C1D81BF" w14:textId="77777777" w:rsidR="006C2977" w:rsidRPr="0010038F" w:rsidRDefault="006C2977" w:rsidP="005A2854">
      <w:pPr>
        <w:rPr>
          <w:rFonts w:ascii="Times New Roman" w:hAnsi="Times New Roman" w:cs="Times New Roman"/>
          <w:sz w:val="24"/>
          <w:szCs w:val="24"/>
        </w:rPr>
      </w:pPr>
    </w:p>
    <w:sectPr w:rsidR="006C2977" w:rsidRPr="0010038F" w:rsidSect="00B14B35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54"/>
    <w:rsid w:val="000A29DF"/>
    <w:rsid w:val="0010038F"/>
    <w:rsid w:val="003B31DF"/>
    <w:rsid w:val="005A2854"/>
    <w:rsid w:val="006C2977"/>
    <w:rsid w:val="00934551"/>
    <w:rsid w:val="009703F4"/>
    <w:rsid w:val="00A52AD3"/>
    <w:rsid w:val="00A96514"/>
    <w:rsid w:val="00B14B35"/>
    <w:rsid w:val="00DB3BF3"/>
    <w:rsid w:val="00FB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040D"/>
  <w15:chartTrackingRefBased/>
  <w15:docId w15:val="{5B78B284-440B-4CB7-A822-E20BAA47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965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-2178300864461695774gmail-badge">
    <w:name w:val="m_-2178300864461695774gmail-badge"/>
    <w:basedOn w:val="Fontepargpadro"/>
    <w:rsid w:val="005A2854"/>
  </w:style>
  <w:style w:type="character" w:customStyle="1" w:styleId="Ttulo1Char">
    <w:name w:val="Título 1 Char"/>
    <w:basedOn w:val="Fontepargpadro"/>
    <w:link w:val="Ttulo1"/>
    <w:uiPriority w:val="9"/>
    <w:rsid w:val="00A965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A96514"/>
  </w:style>
  <w:style w:type="paragraph" w:styleId="Textodebalo">
    <w:name w:val="Balloon Text"/>
    <w:basedOn w:val="Normal"/>
    <w:link w:val="TextodebaloChar"/>
    <w:uiPriority w:val="99"/>
    <w:semiHidden/>
    <w:unhideWhenUsed/>
    <w:rsid w:val="00A9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514"/>
    <w:rPr>
      <w:rFonts w:ascii="Segoe UI" w:hAnsi="Segoe UI" w:cs="Segoe UI"/>
      <w:sz w:val="18"/>
      <w:szCs w:val="18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0A29D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0A29D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2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1015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Cintia</cp:lastModifiedBy>
  <cp:revision>2</cp:revision>
  <cp:lastPrinted>2020-09-22T12:53:00Z</cp:lastPrinted>
  <dcterms:created xsi:type="dcterms:W3CDTF">2020-10-12T19:57:00Z</dcterms:created>
  <dcterms:modified xsi:type="dcterms:W3CDTF">2020-10-12T19:57:00Z</dcterms:modified>
</cp:coreProperties>
</file>