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033D" w14:textId="77777777" w:rsidR="006E7218" w:rsidRDefault="006E7218" w:rsidP="006E7218">
      <w:pPr>
        <w:jc w:val="center"/>
      </w:pPr>
    </w:p>
    <w:p w14:paraId="76F12089" w14:textId="77777777" w:rsidR="006E7218" w:rsidRDefault="006E7218" w:rsidP="006E7218">
      <w:pPr>
        <w:jc w:val="center"/>
      </w:pPr>
    </w:p>
    <w:p w14:paraId="1B7A1EC2" w14:textId="77777777" w:rsidR="006E7218" w:rsidRPr="005A3B46" w:rsidRDefault="006E7218" w:rsidP="006E7218">
      <w:pPr>
        <w:jc w:val="center"/>
        <w:rPr>
          <w:b/>
          <w:bCs/>
        </w:rPr>
      </w:pPr>
    </w:p>
    <w:p w14:paraId="36FABD09" w14:textId="6370AAE8" w:rsidR="00427A60" w:rsidRPr="006E7218" w:rsidRDefault="008C4C18" w:rsidP="006E7218">
      <w:pPr>
        <w:jc w:val="center"/>
        <w:rPr>
          <w:rFonts w:ascii="Arial" w:hAnsi="Arial" w:cs="Arial"/>
          <w:b/>
          <w:bCs/>
        </w:rPr>
      </w:pPr>
      <w:r w:rsidRPr="006E7218">
        <w:rPr>
          <w:rFonts w:ascii="Arial" w:hAnsi="Arial" w:cs="Arial"/>
          <w:b/>
          <w:bCs/>
        </w:rPr>
        <w:t xml:space="preserve">MOÇÃO DE PESAR Nº </w:t>
      </w:r>
      <w:r w:rsidR="00C55B8A" w:rsidRPr="006E7218">
        <w:rPr>
          <w:rFonts w:ascii="Arial" w:hAnsi="Arial" w:cs="Arial"/>
          <w:b/>
          <w:bCs/>
        </w:rPr>
        <w:t>0</w:t>
      </w:r>
      <w:r w:rsidR="00281982">
        <w:rPr>
          <w:rFonts w:ascii="Arial" w:hAnsi="Arial" w:cs="Arial"/>
          <w:b/>
          <w:bCs/>
        </w:rPr>
        <w:t>11</w:t>
      </w:r>
      <w:r w:rsidR="00C55B8A" w:rsidRPr="006E7218">
        <w:rPr>
          <w:rFonts w:ascii="Arial" w:hAnsi="Arial" w:cs="Arial"/>
          <w:b/>
          <w:bCs/>
        </w:rPr>
        <w:t>/2021</w:t>
      </w:r>
    </w:p>
    <w:p w14:paraId="4C32E3D3" w14:textId="77777777" w:rsidR="008C4C18" w:rsidRDefault="008C4C18">
      <w:pPr>
        <w:rPr>
          <w:rFonts w:ascii="Arial" w:hAnsi="Arial" w:cs="Arial"/>
        </w:rPr>
      </w:pPr>
    </w:p>
    <w:p w14:paraId="575B0286" w14:textId="77777777" w:rsidR="00C42E9F" w:rsidRPr="006E7218" w:rsidRDefault="00C42E9F">
      <w:pPr>
        <w:rPr>
          <w:rFonts w:ascii="Arial" w:hAnsi="Arial" w:cs="Arial"/>
        </w:rPr>
      </w:pPr>
    </w:p>
    <w:p w14:paraId="597CA598" w14:textId="77777777" w:rsidR="00BE65C2" w:rsidRPr="006E7218" w:rsidRDefault="00BE65C2">
      <w:pPr>
        <w:rPr>
          <w:rFonts w:ascii="Arial" w:hAnsi="Arial" w:cs="Arial"/>
        </w:rPr>
      </w:pPr>
    </w:p>
    <w:p w14:paraId="1DE9AD09" w14:textId="77777777" w:rsidR="008C4C18" w:rsidRPr="00FE5325" w:rsidRDefault="008C4C18" w:rsidP="00FE5325">
      <w:pPr>
        <w:jc w:val="both"/>
        <w:rPr>
          <w:rFonts w:ascii="Arial" w:hAnsi="Arial" w:cs="Arial"/>
          <w:sz w:val="24"/>
          <w:szCs w:val="24"/>
        </w:rPr>
      </w:pPr>
      <w:r w:rsidRPr="00FE5325">
        <w:rPr>
          <w:rFonts w:ascii="Arial" w:hAnsi="Arial" w:cs="Arial"/>
          <w:sz w:val="24"/>
          <w:szCs w:val="24"/>
        </w:rPr>
        <w:t xml:space="preserve">“Mas a nossa cidade esta nos céus, de onde também esperamos o </w:t>
      </w:r>
      <w:r w:rsidR="006E7218" w:rsidRPr="00FE5325">
        <w:rPr>
          <w:rFonts w:ascii="Arial" w:hAnsi="Arial" w:cs="Arial"/>
          <w:sz w:val="24"/>
          <w:szCs w:val="24"/>
        </w:rPr>
        <w:t>Salvador,</w:t>
      </w:r>
      <w:r w:rsidRPr="00FE5325">
        <w:rPr>
          <w:rFonts w:ascii="Arial" w:hAnsi="Arial" w:cs="Arial"/>
          <w:sz w:val="24"/>
          <w:szCs w:val="24"/>
        </w:rPr>
        <w:t xml:space="preserve"> o Senhor Jesus Cristo, que transformará o nosso corpo abatido, para ser conforme o seu corpo glorioso, segundo o seu eficaz poder de sujeitar também a si todas as coisas”. Assim nos fala a Sagrada Escritura. </w:t>
      </w:r>
      <w:r w:rsidR="006E7218" w:rsidRPr="00FE5325">
        <w:rPr>
          <w:rFonts w:ascii="Arial" w:hAnsi="Arial" w:cs="Arial"/>
          <w:sz w:val="24"/>
          <w:szCs w:val="24"/>
        </w:rPr>
        <w:t>Filipenses 3</w:t>
      </w:r>
      <w:r w:rsidRPr="00FE5325">
        <w:rPr>
          <w:rFonts w:ascii="Arial" w:hAnsi="Arial" w:cs="Arial"/>
          <w:sz w:val="24"/>
          <w:szCs w:val="24"/>
        </w:rPr>
        <w:t>,20-21.</w:t>
      </w:r>
    </w:p>
    <w:p w14:paraId="289FEC91" w14:textId="77777777" w:rsidR="00FE5325" w:rsidRDefault="00FE5325" w:rsidP="00FE5325">
      <w:pPr>
        <w:jc w:val="both"/>
        <w:rPr>
          <w:rFonts w:ascii="Arial" w:hAnsi="Arial" w:cs="Arial"/>
          <w:sz w:val="24"/>
          <w:szCs w:val="24"/>
        </w:rPr>
      </w:pPr>
    </w:p>
    <w:p w14:paraId="1A43364B" w14:textId="77777777" w:rsidR="00C42E9F" w:rsidRPr="00FE5325" w:rsidRDefault="00C42E9F" w:rsidP="00FE5325">
      <w:pPr>
        <w:jc w:val="both"/>
        <w:rPr>
          <w:rFonts w:ascii="Arial" w:hAnsi="Arial" w:cs="Arial"/>
          <w:sz w:val="24"/>
          <w:szCs w:val="24"/>
        </w:rPr>
      </w:pPr>
    </w:p>
    <w:p w14:paraId="1F8696E4" w14:textId="77777777" w:rsidR="008C4C18" w:rsidRPr="00FE5325" w:rsidRDefault="008C4C18" w:rsidP="00FE5325">
      <w:pPr>
        <w:jc w:val="both"/>
        <w:rPr>
          <w:rFonts w:ascii="Arial" w:hAnsi="Arial" w:cs="Arial"/>
          <w:sz w:val="24"/>
          <w:szCs w:val="24"/>
        </w:rPr>
      </w:pPr>
      <w:r w:rsidRPr="00FE5325">
        <w:rPr>
          <w:rFonts w:ascii="Arial" w:hAnsi="Arial" w:cs="Arial"/>
          <w:sz w:val="24"/>
          <w:szCs w:val="24"/>
        </w:rPr>
        <w:t>O Vereador que a este subscreve, requer que após tramitação regimental, seja encaminhada a matéria em epígrafe e a seguir discriminada:</w:t>
      </w:r>
    </w:p>
    <w:p w14:paraId="095772C9" w14:textId="74597E3D" w:rsidR="00FE5325" w:rsidRPr="00FE5325" w:rsidRDefault="008C4C18" w:rsidP="00FE5325">
      <w:pPr>
        <w:jc w:val="both"/>
        <w:rPr>
          <w:rFonts w:ascii="Arial" w:hAnsi="Arial" w:cs="Arial"/>
          <w:sz w:val="24"/>
          <w:szCs w:val="24"/>
        </w:rPr>
      </w:pPr>
      <w:r w:rsidRPr="00FE5325">
        <w:rPr>
          <w:rFonts w:ascii="Arial" w:hAnsi="Arial" w:cs="Arial"/>
          <w:sz w:val="24"/>
          <w:szCs w:val="24"/>
        </w:rPr>
        <w:t>Seja registrado nos Anais desta Casa legislativa e posteriormente enviada a família enlutada, expressar manifestação de condolências pelo falecimento da Senhora</w:t>
      </w:r>
      <w:r w:rsidR="00FE53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2E9F">
        <w:rPr>
          <w:rFonts w:ascii="Arial" w:hAnsi="Arial" w:cs="Arial"/>
          <w:sz w:val="24"/>
          <w:szCs w:val="24"/>
        </w:rPr>
        <w:t>Zophia</w:t>
      </w:r>
      <w:proofErr w:type="spellEnd"/>
      <w:r w:rsidR="00C42E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2E9F">
        <w:rPr>
          <w:rFonts w:ascii="Arial" w:hAnsi="Arial" w:cs="Arial"/>
          <w:sz w:val="24"/>
          <w:szCs w:val="24"/>
        </w:rPr>
        <w:t>Bolak</w:t>
      </w:r>
      <w:proofErr w:type="spellEnd"/>
      <w:r w:rsidR="00C42E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2E9F">
        <w:rPr>
          <w:rFonts w:ascii="Arial" w:hAnsi="Arial" w:cs="Arial"/>
          <w:sz w:val="24"/>
          <w:szCs w:val="24"/>
        </w:rPr>
        <w:t>Sista</w:t>
      </w:r>
      <w:proofErr w:type="spellEnd"/>
      <w:r w:rsidR="00FE5325" w:rsidRPr="00FE5325">
        <w:rPr>
          <w:rFonts w:ascii="Arial" w:hAnsi="Arial" w:cs="Arial"/>
          <w:sz w:val="24"/>
          <w:szCs w:val="24"/>
        </w:rPr>
        <w:t xml:space="preserve">, ocorrido em </w:t>
      </w:r>
      <w:r w:rsidR="00C42E9F">
        <w:rPr>
          <w:rFonts w:ascii="Arial" w:hAnsi="Arial" w:cs="Arial"/>
          <w:sz w:val="24"/>
          <w:szCs w:val="24"/>
        </w:rPr>
        <w:t>07 de novembro</w:t>
      </w:r>
      <w:r w:rsidR="00FE5325" w:rsidRPr="00FE5325">
        <w:rPr>
          <w:rFonts w:ascii="Arial" w:hAnsi="Arial" w:cs="Arial"/>
          <w:sz w:val="24"/>
          <w:szCs w:val="24"/>
        </w:rPr>
        <w:t xml:space="preserve"> de 2021.</w:t>
      </w:r>
    </w:p>
    <w:p w14:paraId="7ADB4735" w14:textId="77777777" w:rsidR="00BE65C2" w:rsidRDefault="00BE65C2" w:rsidP="00FE5325">
      <w:pPr>
        <w:jc w:val="both"/>
        <w:rPr>
          <w:rFonts w:ascii="Arial" w:hAnsi="Arial" w:cs="Arial"/>
        </w:rPr>
      </w:pPr>
    </w:p>
    <w:p w14:paraId="5EB6F607" w14:textId="77777777" w:rsidR="00BE65C2" w:rsidRPr="006E7218" w:rsidRDefault="00BE65C2" w:rsidP="006E7218">
      <w:pPr>
        <w:jc w:val="center"/>
        <w:rPr>
          <w:rFonts w:ascii="Arial" w:hAnsi="Arial" w:cs="Arial"/>
        </w:rPr>
      </w:pPr>
      <w:r w:rsidRPr="006E7218">
        <w:rPr>
          <w:rFonts w:ascii="Arial" w:hAnsi="Arial" w:cs="Arial"/>
        </w:rPr>
        <w:t xml:space="preserve">Sala das Sessões, Campo Magro, </w:t>
      </w:r>
      <w:r w:rsidR="00C42E9F">
        <w:rPr>
          <w:rFonts w:ascii="Arial" w:hAnsi="Arial" w:cs="Arial"/>
        </w:rPr>
        <w:t>09 de novembro</w:t>
      </w:r>
      <w:r w:rsidR="00600187">
        <w:rPr>
          <w:rFonts w:ascii="Arial" w:hAnsi="Arial" w:cs="Arial"/>
        </w:rPr>
        <w:t xml:space="preserve"> </w:t>
      </w:r>
      <w:r w:rsidRPr="006E7218">
        <w:rPr>
          <w:rFonts w:ascii="Arial" w:hAnsi="Arial" w:cs="Arial"/>
        </w:rPr>
        <w:t>de 2021.</w:t>
      </w:r>
    </w:p>
    <w:p w14:paraId="2C094EF3" w14:textId="77777777" w:rsidR="00BE65C2" w:rsidRPr="006E7218" w:rsidRDefault="00BE65C2" w:rsidP="006E7218">
      <w:pPr>
        <w:jc w:val="center"/>
        <w:rPr>
          <w:rFonts w:ascii="Arial" w:hAnsi="Arial" w:cs="Arial"/>
        </w:rPr>
      </w:pPr>
    </w:p>
    <w:p w14:paraId="7C268309" w14:textId="77777777" w:rsidR="006E7218" w:rsidRPr="006E7218" w:rsidRDefault="006E7218" w:rsidP="006E7218">
      <w:pPr>
        <w:jc w:val="center"/>
        <w:rPr>
          <w:rFonts w:ascii="Arial" w:hAnsi="Arial" w:cs="Arial"/>
        </w:rPr>
      </w:pPr>
    </w:p>
    <w:p w14:paraId="6C7DEA66" w14:textId="77777777" w:rsidR="00BE65C2" w:rsidRPr="006E7218" w:rsidRDefault="00C42E9F" w:rsidP="006E7218">
      <w:pPr>
        <w:spacing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Professor Valdir Costa</w:t>
      </w:r>
    </w:p>
    <w:p w14:paraId="35964E41" w14:textId="77777777" w:rsidR="00BE65C2" w:rsidRPr="006E7218" w:rsidRDefault="00BE65C2" w:rsidP="006E7218">
      <w:pPr>
        <w:spacing w:line="240" w:lineRule="auto"/>
        <w:contextualSpacing/>
        <w:jc w:val="center"/>
        <w:rPr>
          <w:rFonts w:ascii="Arial" w:hAnsi="Arial" w:cs="Arial"/>
        </w:rPr>
      </w:pPr>
      <w:r w:rsidRPr="006E7218">
        <w:rPr>
          <w:rFonts w:ascii="Arial" w:hAnsi="Arial" w:cs="Arial"/>
        </w:rPr>
        <w:t>Vereador</w:t>
      </w:r>
    </w:p>
    <w:sectPr w:rsidR="00BE65C2" w:rsidRPr="006E7218" w:rsidSect="00427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18"/>
    <w:rsid w:val="00281982"/>
    <w:rsid w:val="00427A60"/>
    <w:rsid w:val="00437415"/>
    <w:rsid w:val="005A3B46"/>
    <w:rsid w:val="00600187"/>
    <w:rsid w:val="006E7218"/>
    <w:rsid w:val="007A78BA"/>
    <w:rsid w:val="007B6178"/>
    <w:rsid w:val="008C4C18"/>
    <w:rsid w:val="00BE65C2"/>
    <w:rsid w:val="00C42E9F"/>
    <w:rsid w:val="00C55B8A"/>
    <w:rsid w:val="00D1140C"/>
    <w:rsid w:val="00DB01A0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932"/>
  <w15:docId w15:val="{6D0A4598-4A25-4F9B-A666-66C4B010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A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PC014</dc:creator>
  <cp:lastModifiedBy>Cintia</cp:lastModifiedBy>
  <cp:revision>2</cp:revision>
  <cp:lastPrinted>2021-11-09T17:59:00Z</cp:lastPrinted>
  <dcterms:created xsi:type="dcterms:W3CDTF">2021-11-09T18:02:00Z</dcterms:created>
  <dcterms:modified xsi:type="dcterms:W3CDTF">2021-11-09T18:02:00Z</dcterms:modified>
</cp:coreProperties>
</file>