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05CA" w14:textId="5FA456A6" w:rsidR="00F645EC" w:rsidRPr="00BD22A4" w:rsidRDefault="00F645EC" w:rsidP="00F645EC">
      <w:pPr>
        <w:pStyle w:val="NormalWeb"/>
        <w:shd w:val="clear" w:color="auto" w:fill="FFFFFF"/>
        <w:spacing w:before="278" w:beforeAutospacing="0" w:after="278"/>
        <w:jc w:val="center"/>
        <w:rPr>
          <w:rFonts w:ascii="Arial" w:hAnsi="Arial" w:cs="Arial"/>
          <w:b/>
          <w:bCs/>
          <w:color w:val="222222"/>
        </w:rPr>
      </w:pPr>
      <w:r w:rsidRPr="00BD22A4">
        <w:rPr>
          <w:rFonts w:ascii="Arial" w:hAnsi="Arial" w:cs="Arial"/>
          <w:b/>
          <w:bCs/>
          <w:color w:val="222222"/>
        </w:rPr>
        <w:t>INDICAÇÃO Nº</w:t>
      </w:r>
      <w:r w:rsidR="00EC7D1F" w:rsidRPr="00BD22A4">
        <w:rPr>
          <w:rFonts w:ascii="Arial" w:hAnsi="Arial" w:cs="Arial"/>
          <w:b/>
          <w:bCs/>
          <w:color w:val="222222"/>
        </w:rPr>
        <w:t xml:space="preserve"> 094</w:t>
      </w:r>
      <w:r w:rsidRPr="00BD22A4">
        <w:rPr>
          <w:rFonts w:ascii="Arial" w:hAnsi="Arial" w:cs="Arial"/>
          <w:b/>
          <w:bCs/>
          <w:color w:val="222222"/>
        </w:rPr>
        <w:t>/20</w:t>
      </w:r>
      <w:r w:rsidR="00055BF1" w:rsidRPr="00BD22A4">
        <w:rPr>
          <w:rFonts w:ascii="Arial" w:hAnsi="Arial" w:cs="Arial"/>
          <w:b/>
          <w:bCs/>
          <w:color w:val="222222"/>
        </w:rPr>
        <w:t>21</w:t>
      </w:r>
    </w:p>
    <w:p w14:paraId="7C9F00C7" w14:textId="77777777" w:rsidR="00055BF1" w:rsidRPr="00BD22A4" w:rsidRDefault="00055BF1" w:rsidP="00F645EC">
      <w:pPr>
        <w:pStyle w:val="NormalWeb"/>
        <w:shd w:val="clear" w:color="auto" w:fill="FFFFFF"/>
        <w:spacing w:before="278" w:beforeAutospacing="0" w:after="278"/>
        <w:jc w:val="center"/>
        <w:rPr>
          <w:rFonts w:ascii="Arial" w:hAnsi="Arial" w:cs="Arial"/>
          <w:b/>
          <w:bCs/>
        </w:rPr>
      </w:pPr>
    </w:p>
    <w:p w14:paraId="06E0E418" w14:textId="3BCA6E54" w:rsidR="00BD22A4" w:rsidRPr="00BD22A4" w:rsidRDefault="00F645EC" w:rsidP="00BD22A4">
      <w:pPr>
        <w:ind w:left="2835"/>
        <w:jc w:val="both"/>
        <w:rPr>
          <w:rFonts w:ascii="Arial" w:hAnsi="Arial" w:cs="Arial"/>
          <w:sz w:val="24"/>
          <w:szCs w:val="24"/>
        </w:rPr>
      </w:pPr>
      <w:r w:rsidRPr="00BD22A4">
        <w:rPr>
          <w:rFonts w:ascii="Arial" w:hAnsi="Arial" w:cs="Arial"/>
          <w:b/>
          <w:bCs/>
          <w:color w:val="222222"/>
          <w:sz w:val="24"/>
          <w:szCs w:val="24"/>
        </w:rPr>
        <w:t xml:space="preserve">Indico ao Poder Executivo, para que através do setor competente </w:t>
      </w:r>
      <w:r w:rsidR="00BD22A4" w:rsidRPr="00BD22A4">
        <w:rPr>
          <w:rFonts w:ascii="Arial" w:hAnsi="Arial" w:cs="Arial"/>
          <w:b/>
          <w:bCs/>
          <w:color w:val="222222"/>
          <w:sz w:val="24"/>
          <w:szCs w:val="24"/>
        </w:rPr>
        <w:t xml:space="preserve">solicito </w:t>
      </w:r>
      <w:r w:rsidR="00BD22A4" w:rsidRPr="00BD22A4">
        <w:rPr>
          <w:rFonts w:ascii="Arial" w:hAnsi="Arial" w:cs="Arial"/>
          <w:sz w:val="24"/>
          <w:szCs w:val="24"/>
        </w:rPr>
        <w:t>a</w:t>
      </w:r>
      <w:r w:rsidR="00BD22A4" w:rsidRPr="00BD22A4">
        <w:rPr>
          <w:rFonts w:ascii="Arial" w:hAnsi="Arial" w:cs="Arial"/>
          <w:sz w:val="24"/>
          <w:szCs w:val="24"/>
        </w:rPr>
        <w:t xml:space="preserve"> limpeza do Rio Verde.</w:t>
      </w:r>
    </w:p>
    <w:p w14:paraId="3B0F7ED3" w14:textId="77777777" w:rsidR="00BD22A4" w:rsidRPr="00BD22A4" w:rsidRDefault="00BD22A4" w:rsidP="00BD22A4">
      <w:pPr>
        <w:ind w:left="2835"/>
        <w:jc w:val="both"/>
        <w:rPr>
          <w:rFonts w:ascii="Arial" w:hAnsi="Arial" w:cs="Arial"/>
          <w:sz w:val="24"/>
          <w:szCs w:val="24"/>
        </w:rPr>
      </w:pPr>
    </w:p>
    <w:p w14:paraId="4BC1314D" w14:textId="61D0EE5B" w:rsidR="00BD22A4" w:rsidRPr="00BD22A4" w:rsidRDefault="00BD22A4" w:rsidP="00BD22A4">
      <w:pPr>
        <w:jc w:val="both"/>
        <w:rPr>
          <w:rFonts w:ascii="Arial" w:hAnsi="Arial" w:cs="Arial"/>
          <w:sz w:val="24"/>
          <w:szCs w:val="24"/>
        </w:rPr>
      </w:pPr>
      <w:r w:rsidRPr="00BD22A4">
        <w:rPr>
          <w:rFonts w:ascii="Arial" w:hAnsi="Arial" w:cs="Arial"/>
          <w:sz w:val="24"/>
          <w:szCs w:val="24"/>
        </w:rPr>
        <w:t xml:space="preserve">Tal indicação </w:t>
      </w:r>
      <w:r w:rsidRPr="00BD22A4">
        <w:rPr>
          <w:rFonts w:ascii="Arial" w:hAnsi="Arial" w:cs="Arial"/>
          <w:sz w:val="24"/>
          <w:szCs w:val="24"/>
        </w:rPr>
        <w:t>se torna</w:t>
      </w:r>
      <w:r w:rsidRPr="00BD22A4">
        <w:rPr>
          <w:rFonts w:ascii="Arial" w:hAnsi="Arial" w:cs="Arial"/>
          <w:sz w:val="24"/>
          <w:szCs w:val="24"/>
        </w:rPr>
        <w:t xml:space="preserve"> </w:t>
      </w:r>
      <w:r w:rsidRPr="00BD22A4">
        <w:rPr>
          <w:rFonts w:ascii="Arial" w:hAnsi="Arial" w:cs="Arial"/>
          <w:sz w:val="24"/>
          <w:szCs w:val="24"/>
        </w:rPr>
        <w:t>necessária, pois</w:t>
      </w:r>
      <w:r w:rsidRPr="00BD22A4">
        <w:rPr>
          <w:rFonts w:ascii="Arial" w:hAnsi="Arial" w:cs="Arial"/>
          <w:sz w:val="24"/>
          <w:szCs w:val="24"/>
        </w:rPr>
        <w:t xml:space="preserve"> </w:t>
      </w:r>
      <w:r w:rsidRPr="00BD22A4">
        <w:rPr>
          <w:rFonts w:ascii="Arial" w:hAnsi="Arial" w:cs="Arial"/>
          <w:sz w:val="24"/>
          <w:szCs w:val="24"/>
        </w:rPr>
        <w:t xml:space="preserve">toda a extensão do </w:t>
      </w:r>
      <w:r w:rsidRPr="00BD22A4">
        <w:rPr>
          <w:rFonts w:ascii="Arial" w:hAnsi="Arial" w:cs="Arial"/>
          <w:sz w:val="24"/>
          <w:szCs w:val="24"/>
        </w:rPr>
        <w:t xml:space="preserve">Rio Verde, necessita de manutenção e limpeza, por estar com muita sujeira e detritos.  Pois a importância de manter o mesmo, paro o bem de uso comum do povo e essencial à sadia qualidade de vida, impondo-se ao Poder Público e à coletividade o dever de preservá-lo para </w:t>
      </w:r>
      <w:r w:rsidRPr="00BD22A4">
        <w:rPr>
          <w:rFonts w:ascii="Arial" w:hAnsi="Arial" w:cs="Arial"/>
          <w:sz w:val="24"/>
          <w:szCs w:val="24"/>
        </w:rPr>
        <w:t>as presentes</w:t>
      </w:r>
      <w:r w:rsidRPr="00BD22A4">
        <w:rPr>
          <w:rFonts w:ascii="Arial" w:hAnsi="Arial" w:cs="Arial"/>
          <w:sz w:val="24"/>
          <w:szCs w:val="24"/>
        </w:rPr>
        <w:t xml:space="preserve"> e futuras gerações.</w:t>
      </w:r>
    </w:p>
    <w:p w14:paraId="5763173B" w14:textId="77777777" w:rsidR="00EC7D1F" w:rsidRPr="00BD22A4" w:rsidRDefault="00EC7D1F" w:rsidP="00EC7D1F">
      <w:pPr>
        <w:pStyle w:val="NormalWeb"/>
        <w:shd w:val="clear" w:color="auto" w:fill="FFFFFF"/>
        <w:spacing w:before="278" w:beforeAutospacing="0" w:after="278"/>
        <w:jc w:val="both"/>
        <w:rPr>
          <w:rFonts w:ascii="Arial" w:hAnsi="Arial" w:cs="Arial"/>
        </w:rPr>
      </w:pPr>
    </w:p>
    <w:p w14:paraId="7F009755" w14:textId="77777777" w:rsidR="00F645EC" w:rsidRPr="00BD22A4" w:rsidRDefault="00F645EC" w:rsidP="00EC7D1F">
      <w:pPr>
        <w:pStyle w:val="NormalWeb"/>
        <w:shd w:val="clear" w:color="auto" w:fill="FFFFFF"/>
        <w:spacing w:before="278" w:beforeAutospacing="0" w:after="278"/>
        <w:jc w:val="both"/>
        <w:rPr>
          <w:rFonts w:ascii="Arial" w:hAnsi="Arial" w:cs="Arial"/>
        </w:rPr>
      </w:pPr>
      <w:r w:rsidRPr="00BD22A4">
        <w:rPr>
          <w:rFonts w:ascii="Arial" w:hAnsi="Arial" w:cs="Arial"/>
          <w:b/>
          <w:bCs/>
          <w:color w:val="222222"/>
        </w:rPr>
        <w:t>INDICO</w:t>
      </w:r>
      <w:r w:rsidRPr="00BD22A4">
        <w:rPr>
          <w:rFonts w:ascii="Arial" w:hAnsi="Arial" w:cs="Arial"/>
          <w:color w:val="222222"/>
        </w:rPr>
        <w:t>, ao Exmo. Senhor Prefeito Municipal, a necessidade de acionar o departamento competente, para tomar as devidas providências.</w:t>
      </w:r>
    </w:p>
    <w:p w14:paraId="54BA8F04" w14:textId="77777777" w:rsidR="00F645EC" w:rsidRPr="00BD22A4" w:rsidRDefault="00F645EC" w:rsidP="00F645EC">
      <w:pPr>
        <w:pStyle w:val="NormalWeb"/>
        <w:shd w:val="clear" w:color="auto" w:fill="FFFFFF"/>
        <w:spacing w:before="278" w:beforeAutospacing="0" w:after="240" w:line="193" w:lineRule="atLeast"/>
        <w:rPr>
          <w:rFonts w:ascii="Arial" w:hAnsi="Arial" w:cs="Arial"/>
        </w:rPr>
      </w:pPr>
    </w:p>
    <w:p w14:paraId="140D5F1A" w14:textId="4CAA4FA8" w:rsidR="00F645EC" w:rsidRPr="00BD22A4" w:rsidRDefault="00F645EC" w:rsidP="00EC7D1F">
      <w:pPr>
        <w:pStyle w:val="NormalWeb"/>
        <w:shd w:val="clear" w:color="auto" w:fill="FFFFFF"/>
        <w:spacing w:before="278" w:beforeAutospacing="0" w:after="278" w:line="193" w:lineRule="atLeast"/>
        <w:jc w:val="center"/>
        <w:rPr>
          <w:rFonts w:ascii="Arial" w:hAnsi="Arial" w:cs="Arial"/>
          <w:color w:val="222222"/>
        </w:rPr>
      </w:pPr>
      <w:r w:rsidRPr="00BD22A4">
        <w:rPr>
          <w:rFonts w:ascii="Arial" w:hAnsi="Arial" w:cs="Arial"/>
          <w:color w:val="222222"/>
        </w:rPr>
        <w:t xml:space="preserve">SALA </w:t>
      </w:r>
      <w:r w:rsidR="00055BF1" w:rsidRPr="00BD22A4">
        <w:rPr>
          <w:rFonts w:ascii="Arial" w:hAnsi="Arial" w:cs="Arial"/>
          <w:color w:val="222222"/>
        </w:rPr>
        <w:t>DAS SESSÕES, 30 de novembro de 2021</w:t>
      </w:r>
      <w:r w:rsidRPr="00BD22A4">
        <w:rPr>
          <w:rFonts w:ascii="Arial" w:hAnsi="Arial" w:cs="Arial"/>
          <w:color w:val="222222"/>
        </w:rPr>
        <w:t>.</w:t>
      </w:r>
    </w:p>
    <w:p w14:paraId="3CBEC02A" w14:textId="77777777" w:rsidR="00EC7D1F" w:rsidRPr="00EC7D1F" w:rsidRDefault="00EC7D1F" w:rsidP="00F645EC">
      <w:pPr>
        <w:pStyle w:val="NormalWeb"/>
        <w:shd w:val="clear" w:color="auto" w:fill="FFFFFF"/>
        <w:spacing w:before="278" w:beforeAutospacing="0" w:after="278" w:line="193" w:lineRule="atLeast"/>
        <w:rPr>
          <w:rFonts w:ascii="Arial" w:hAnsi="Arial" w:cs="Arial"/>
        </w:rPr>
      </w:pPr>
    </w:p>
    <w:p w14:paraId="445BD21B" w14:textId="77777777" w:rsidR="00BD22A4" w:rsidRDefault="00E03CA7" w:rsidP="00EC7D1F">
      <w:pPr>
        <w:pStyle w:val="NormalWeb"/>
        <w:shd w:val="clear" w:color="auto" w:fill="FFFFFF"/>
        <w:spacing w:before="278" w:beforeAutospacing="0" w:after="278"/>
        <w:contextualSpacing/>
        <w:rPr>
          <w:rFonts w:ascii="Arial" w:hAnsi="Arial" w:cs="Arial"/>
          <w:color w:val="222222"/>
        </w:rPr>
      </w:pPr>
      <w:r w:rsidRPr="00EC7D1F">
        <w:rPr>
          <w:rFonts w:ascii="Arial" w:hAnsi="Arial" w:cs="Arial"/>
          <w:color w:val="222222"/>
        </w:rPr>
        <w:t xml:space="preserve">                </w:t>
      </w:r>
    </w:p>
    <w:p w14:paraId="142BBF00" w14:textId="77777777" w:rsidR="00BD22A4" w:rsidRDefault="00BD22A4" w:rsidP="00BD22A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D22A4">
        <w:rPr>
          <w:rFonts w:ascii="Arial" w:hAnsi="Arial" w:cs="Arial"/>
          <w:sz w:val="24"/>
          <w:szCs w:val="24"/>
        </w:rPr>
        <w:t>PROFESSOR VALDIR COSTA</w:t>
      </w:r>
    </w:p>
    <w:p w14:paraId="498DBF99" w14:textId="575C8A20" w:rsidR="00055BF1" w:rsidRPr="00BD22A4" w:rsidRDefault="00055BF1" w:rsidP="00BD22A4">
      <w:pPr>
        <w:spacing w:line="240" w:lineRule="auto"/>
        <w:contextualSpacing/>
        <w:jc w:val="center"/>
        <w:rPr>
          <w:rFonts w:ascii="Arial" w:hAnsi="Arial" w:cs="Arial"/>
          <w:color w:val="222222"/>
          <w:sz w:val="24"/>
          <w:szCs w:val="24"/>
        </w:rPr>
      </w:pPr>
      <w:r w:rsidRPr="00BD22A4">
        <w:rPr>
          <w:rFonts w:ascii="Arial" w:hAnsi="Arial" w:cs="Arial"/>
          <w:color w:val="222222"/>
          <w:sz w:val="24"/>
          <w:szCs w:val="24"/>
        </w:rPr>
        <w:t>Vereador</w:t>
      </w:r>
    </w:p>
    <w:p w14:paraId="5DFC3B81" w14:textId="77777777" w:rsidR="00EB5D3D" w:rsidRPr="00EC7D1F" w:rsidRDefault="00EB5D3D">
      <w:pPr>
        <w:rPr>
          <w:rFonts w:ascii="Arial" w:hAnsi="Arial" w:cs="Arial"/>
        </w:rPr>
      </w:pPr>
    </w:p>
    <w:sectPr w:rsidR="00EB5D3D" w:rsidRPr="00EC7D1F" w:rsidSect="00EC7D1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EC"/>
    <w:rsid w:val="00055BF1"/>
    <w:rsid w:val="00673EC8"/>
    <w:rsid w:val="00AA01AD"/>
    <w:rsid w:val="00B75961"/>
    <w:rsid w:val="00BD22A4"/>
    <w:rsid w:val="00C130FE"/>
    <w:rsid w:val="00D23BFD"/>
    <w:rsid w:val="00E03CA7"/>
    <w:rsid w:val="00EB5D3D"/>
    <w:rsid w:val="00EC7D1F"/>
    <w:rsid w:val="00F6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E6BE"/>
  <w15:docId w15:val="{4DFD7D29-B912-4438-A221-E5C28E0F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D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5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AD160-9A9B-4B63-98E1-C4C76C95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</dc:creator>
  <cp:lastModifiedBy>Cintia</cp:lastModifiedBy>
  <cp:revision>2</cp:revision>
  <dcterms:created xsi:type="dcterms:W3CDTF">2021-11-30T14:31:00Z</dcterms:created>
  <dcterms:modified xsi:type="dcterms:W3CDTF">2021-11-30T14:31:00Z</dcterms:modified>
</cp:coreProperties>
</file>